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1" w:rsidRPr="00EE6F0D" w:rsidRDefault="00D5787B">
      <w:pPr>
        <w:rPr>
          <w:rFonts w:cstheme="minorHAnsi"/>
          <w:b/>
          <w:sz w:val="32"/>
          <w:szCs w:val="32"/>
        </w:rPr>
      </w:pPr>
      <w:r w:rsidRPr="00EE6F0D">
        <w:rPr>
          <w:rFonts w:cstheme="minorHAnsi"/>
          <w:b/>
          <w:sz w:val="32"/>
          <w:szCs w:val="32"/>
        </w:rPr>
        <w:t xml:space="preserve">Опросный лист на резервуар </w:t>
      </w:r>
      <w:r w:rsidR="00EE4137">
        <w:rPr>
          <w:rFonts w:cstheme="minorHAnsi"/>
          <w:b/>
          <w:sz w:val="32"/>
          <w:szCs w:val="32"/>
        </w:rPr>
        <w:t>вертикальный</w:t>
      </w:r>
      <w:bookmarkStart w:id="0" w:name="_GoBack"/>
      <w:bookmarkEnd w:id="0"/>
      <w:r w:rsidR="00EE4137">
        <w:rPr>
          <w:rFonts w:cstheme="minorHAnsi"/>
          <w:b/>
          <w:sz w:val="32"/>
          <w:szCs w:val="32"/>
        </w:rPr>
        <w:t xml:space="preserve"> РВ</w:t>
      </w:r>
      <w:r w:rsidRPr="00EE6F0D">
        <w:rPr>
          <w:rFonts w:cstheme="minorHAnsi"/>
          <w:b/>
          <w:sz w:val="32"/>
          <w:szCs w:val="32"/>
        </w:rPr>
        <w:t>С</w:t>
      </w:r>
    </w:p>
    <w:p w:rsidR="00D5787B" w:rsidRDefault="00D5787B">
      <w:pPr>
        <w:rPr>
          <w:rFonts w:cstheme="minorHAnsi"/>
          <w:sz w:val="24"/>
          <w:szCs w:val="24"/>
        </w:rPr>
      </w:pPr>
    </w:p>
    <w:p w:rsidR="00EE6F0D" w:rsidRPr="00EE6F0D" w:rsidRDefault="00EE6F0D">
      <w:pPr>
        <w:rPr>
          <w:rFonts w:cstheme="minorHAnsi"/>
          <w:b/>
          <w:sz w:val="28"/>
          <w:szCs w:val="28"/>
        </w:rPr>
      </w:pPr>
      <w:r w:rsidRPr="00EE6F0D">
        <w:rPr>
          <w:rFonts w:cstheme="minorHAnsi"/>
          <w:b/>
          <w:sz w:val="28"/>
          <w:szCs w:val="28"/>
        </w:rPr>
        <w:t>Контактные данные</w:t>
      </w:r>
    </w:p>
    <w:p w:rsidR="00D5787B" w:rsidRPr="00293C4F" w:rsidRDefault="00D5787B">
      <w:pPr>
        <w:rPr>
          <w:rFonts w:cstheme="minorHAnsi"/>
        </w:rPr>
      </w:pPr>
      <w:r w:rsidRPr="00EE6F0D">
        <w:rPr>
          <w:rFonts w:cstheme="minorHAnsi"/>
          <w:b/>
        </w:rPr>
        <w:t>Наименование организации:</w:t>
      </w:r>
      <w:r w:rsidR="00293C4F" w:rsidRPr="00293C4F">
        <w:rPr>
          <w:rFonts w:cstheme="minorHAnsi"/>
        </w:rPr>
        <w:t xml:space="preserve"> </w:t>
      </w:r>
    </w:p>
    <w:p w:rsidR="00D5787B" w:rsidRPr="00293C4F" w:rsidRDefault="00D5787B">
      <w:r w:rsidRPr="00EE6F0D">
        <w:rPr>
          <w:b/>
        </w:rPr>
        <w:t>Должность и ФИО лица, заполняющего опросный лист:</w:t>
      </w:r>
      <w:r w:rsidR="00293C4F" w:rsidRPr="00293C4F">
        <w:t xml:space="preserve"> </w:t>
      </w:r>
    </w:p>
    <w:p w:rsidR="00D5787B" w:rsidRPr="00EE4137" w:rsidRDefault="00D5787B">
      <w:r w:rsidRPr="00EE6F0D">
        <w:rPr>
          <w:b/>
        </w:rPr>
        <w:t>Контактный номер телефона:</w:t>
      </w:r>
      <w:r w:rsidR="00293C4F" w:rsidRPr="00EE4137">
        <w:t xml:space="preserve"> </w:t>
      </w:r>
    </w:p>
    <w:p w:rsidR="00D5787B" w:rsidRDefault="00D5787B"/>
    <w:p w:rsidR="00D5787B" w:rsidRPr="00EE6F0D" w:rsidRDefault="00D5787B">
      <w:pPr>
        <w:rPr>
          <w:b/>
          <w:sz w:val="28"/>
          <w:szCs w:val="28"/>
        </w:rPr>
      </w:pPr>
      <w:r w:rsidRPr="00EE6F0D">
        <w:rPr>
          <w:b/>
          <w:sz w:val="28"/>
          <w:szCs w:val="28"/>
        </w:rPr>
        <w:t>Технические характеристики</w:t>
      </w:r>
    </w:p>
    <w:p w:rsidR="00D5787B" w:rsidRDefault="00D5787B">
      <w:r w:rsidRPr="00EE6F0D">
        <w:rPr>
          <w:b/>
        </w:rPr>
        <w:t xml:space="preserve">Номинальный объём, </w:t>
      </w:r>
      <w:proofErr w:type="gramStart"/>
      <w:r w:rsidR="00EE6F0D" w:rsidRPr="00EE6F0D">
        <w:rPr>
          <w:b/>
        </w:rPr>
        <w:t>м</w:t>
      </w:r>
      <w:proofErr w:type="gramEnd"/>
      <w:r w:rsidR="00EE6F0D" w:rsidRPr="00EE6F0D">
        <w:rPr>
          <w:b/>
        </w:rPr>
        <w:t>³</w:t>
      </w:r>
      <w:r w:rsidRPr="00EE6F0D">
        <w:rPr>
          <w:b/>
        </w:rPr>
        <w:t>:</w:t>
      </w:r>
      <w:r w:rsidR="00293C4F" w:rsidRPr="00293C4F">
        <w:t xml:space="preserve"> </w:t>
      </w:r>
    </w:p>
    <w:p w:rsidR="00EE4137" w:rsidRDefault="00EE4137">
      <w:r w:rsidRPr="00EE4137">
        <w:rPr>
          <w:b/>
        </w:rPr>
        <w:t>Полезный объем</w:t>
      </w:r>
      <w:r w:rsidRPr="00EE4137">
        <w:rPr>
          <w:b/>
        </w:rPr>
        <w:t>,</w:t>
      </w:r>
      <w:r w:rsidRPr="00EE6F0D">
        <w:rPr>
          <w:b/>
        </w:rPr>
        <w:t xml:space="preserve"> </w:t>
      </w:r>
      <w:proofErr w:type="gramStart"/>
      <w:r w:rsidRPr="00EE6F0D">
        <w:rPr>
          <w:b/>
        </w:rPr>
        <w:t>м</w:t>
      </w:r>
      <w:proofErr w:type="gramEnd"/>
      <w:r w:rsidRPr="00EE6F0D">
        <w:rPr>
          <w:b/>
        </w:rPr>
        <w:t>³:</w:t>
      </w:r>
      <w:r w:rsidRPr="00293C4F">
        <w:t xml:space="preserve"> </w:t>
      </w:r>
    </w:p>
    <w:p w:rsidR="00EE4137" w:rsidRDefault="00EE4137">
      <w:r w:rsidRPr="00EE4137">
        <w:rPr>
          <w:b/>
        </w:rPr>
        <w:t xml:space="preserve">Проектный уровень налива, </w:t>
      </w:r>
      <w:proofErr w:type="gramStart"/>
      <w:r w:rsidRPr="00EE4137">
        <w:rPr>
          <w:b/>
        </w:rPr>
        <w:t>м</w:t>
      </w:r>
      <w:proofErr w:type="gramEnd"/>
      <w:r>
        <w:t xml:space="preserve">: </w:t>
      </w:r>
    </w:p>
    <w:p w:rsidR="00D5787B" w:rsidRPr="00293C4F" w:rsidRDefault="00D5787B">
      <w:r w:rsidRPr="00EE6F0D">
        <w:rPr>
          <w:b/>
        </w:rPr>
        <w:t>Количество:</w:t>
      </w:r>
      <w:r w:rsidR="00293C4F" w:rsidRPr="00293C4F">
        <w:t xml:space="preserve"> </w:t>
      </w:r>
    </w:p>
    <w:p w:rsidR="00EE4137" w:rsidRDefault="00D5787B">
      <w:r w:rsidRPr="00EE6F0D">
        <w:rPr>
          <w:b/>
        </w:rPr>
        <w:t>Тип установки (подчеркнуть):</w:t>
      </w:r>
      <w:r>
        <w:t xml:space="preserve"> </w:t>
      </w:r>
    </w:p>
    <w:p w:rsidR="00D5787B" w:rsidRDefault="00EE4137">
      <w:r>
        <w:t>А) со стационарной крышей без понтона</w:t>
      </w:r>
    </w:p>
    <w:p w:rsidR="00EE4137" w:rsidRDefault="00EE4137">
      <w:r>
        <w:t>Б) со стационарной крышей с понтоном</w:t>
      </w:r>
    </w:p>
    <w:p w:rsidR="00EE4137" w:rsidRDefault="00EE4137">
      <w:r>
        <w:t>В) с плавающей крышей</w:t>
      </w:r>
    </w:p>
    <w:p w:rsidR="00D5787B" w:rsidRPr="00293C4F" w:rsidRDefault="00D5787B">
      <w:r w:rsidRPr="00EE6F0D">
        <w:rPr>
          <w:b/>
        </w:rPr>
        <w:t>Хранимая жидкость:</w:t>
      </w:r>
      <w:r w:rsidR="00293C4F" w:rsidRPr="00293C4F">
        <w:t xml:space="preserve"> </w:t>
      </w:r>
    </w:p>
    <w:p w:rsidR="00EE4137" w:rsidRDefault="00EE4137">
      <w:pPr>
        <w:rPr>
          <w:b/>
        </w:rPr>
      </w:pPr>
    </w:p>
    <w:p w:rsidR="00EE4137" w:rsidRPr="00EE4137" w:rsidRDefault="00EE4137">
      <w:pPr>
        <w:rPr>
          <w:b/>
          <w:sz w:val="28"/>
          <w:szCs w:val="28"/>
        </w:rPr>
      </w:pPr>
      <w:r w:rsidRPr="00EE4137">
        <w:rPr>
          <w:b/>
          <w:sz w:val="28"/>
          <w:szCs w:val="28"/>
        </w:rPr>
        <w:t>Конструктивные данные</w:t>
      </w:r>
    </w:p>
    <w:p w:rsidR="00EE4137" w:rsidRPr="00EE4137" w:rsidRDefault="00EE4137">
      <w:r>
        <w:rPr>
          <w:b/>
        </w:rPr>
        <w:t xml:space="preserve">Внутренний диаметр стенки, </w:t>
      </w:r>
      <w:proofErr w:type="gramStart"/>
      <w:r>
        <w:rPr>
          <w:b/>
        </w:rPr>
        <w:t>мм</w:t>
      </w:r>
      <w:proofErr w:type="gramEnd"/>
      <w:r>
        <w:rPr>
          <w:b/>
        </w:rPr>
        <w:t>:</w:t>
      </w:r>
      <w:r>
        <w:t xml:space="preserve"> </w:t>
      </w:r>
    </w:p>
    <w:p w:rsidR="00EE4137" w:rsidRPr="00EE4137" w:rsidRDefault="00EE4137">
      <w:r>
        <w:rPr>
          <w:b/>
        </w:rPr>
        <w:t xml:space="preserve">Высота стенки, </w:t>
      </w:r>
      <w:proofErr w:type="gramStart"/>
      <w:r>
        <w:rPr>
          <w:b/>
        </w:rPr>
        <w:t>мм</w:t>
      </w:r>
      <w:proofErr w:type="gramEnd"/>
      <w:r>
        <w:rPr>
          <w:b/>
        </w:rPr>
        <w:t>:</w:t>
      </w:r>
      <w:r>
        <w:t xml:space="preserve"> </w:t>
      </w:r>
    </w:p>
    <w:p w:rsidR="00EE4137" w:rsidRDefault="00EE4137">
      <w:pPr>
        <w:rPr>
          <w:b/>
        </w:rPr>
      </w:pPr>
      <w:r>
        <w:rPr>
          <w:b/>
        </w:rPr>
        <w:t xml:space="preserve">Промежуточные ветровые кольца жесткости на стенке (подчеркнуть): </w:t>
      </w:r>
      <w:r w:rsidRPr="00EE4137">
        <w:t>да / нет</w:t>
      </w:r>
    </w:p>
    <w:p w:rsidR="00EE4137" w:rsidRDefault="00EE4137">
      <w:pPr>
        <w:rPr>
          <w:b/>
        </w:rPr>
      </w:pPr>
      <w:r>
        <w:rPr>
          <w:b/>
        </w:rPr>
        <w:t xml:space="preserve">Уклон днища (подчеркнуть): </w:t>
      </w:r>
      <w:r w:rsidRPr="00EE4137">
        <w:t>наружу / внутрь</w:t>
      </w:r>
    </w:p>
    <w:p w:rsidR="00EE4137" w:rsidRDefault="00EE4137">
      <w:pPr>
        <w:rPr>
          <w:b/>
        </w:rPr>
      </w:pPr>
      <w:r>
        <w:rPr>
          <w:b/>
        </w:rPr>
        <w:t xml:space="preserve">Тип стационарной крыши (подчеркнуть): </w:t>
      </w:r>
    </w:p>
    <w:p w:rsidR="00EE4137" w:rsidRPr="00EE4137" w:rsidRDefault="00EE4137">
      <w:r w:rsidRPr="00EE4137">
        <w:t>А) коническая самонесущая</w:t>
      </w:r>
    </w:p>
    <w:p w:rsidR="00EE4137" w:rsidRPr="00EE4137" w:rsidRDefault="00EE4137">
      <w:r w:rsidRPr="00EE4137">
        <w:t>Б) коническая каркасная</w:t>
      </w:r>
    </w:p>
    <w:p w:rsidR="00EE4137" w:rsidRPr="00EE4137" w:rsidRDefault="00EE4137">
      <w:r w:rsidRPr="00EE4137">
        <w:t>В) купольная</w:t>
      </w:r>
    </w:p>
    <w:p w:rsidR="00EE4137" w:rsidRDefault="00EE4137">
      <w:pPr>
        <w:rPr>
          <w:b/>
        </w:rPr>
      </w:pPr>
      <w:r>
        <w:rPr>
          <w:b/>
        </w:rPr>
        <w:t xml:space="preserve">Тип лестницы (подчеркнуть): </w:t>
      </w:r>
      <w:r w:rsidRPr="00EE4137">
        <w:t>кольцевая / шахтная</w:t>
      </w:r>
    </w:p>
    <w:p w:rsidR="00EE4137" w:rsidRPr="00EE4137" w:rsidRDefault="00EE4137">
      <w:r>
        <w:rPr>
          <w:b/>
        </w:rPr>
        <w:t xml:space="preserve">Конструкция понтона или плавающей крыши </w:t>
      </w:r>
      <w:r>
        <w:rPr>
          <w:b/>
        </w:rPr>
        <w:t>(подчеркнуть)</w:t>
      </w:r>
      <w:r>
        <w:rPr>
          <w:b/>
        </w:rPr>
        <w:t xml:space="preserve">: </w:t>
      </w:r>
      <w:proofErr w:type="spellStart"/>
      <w:r w:rsidRPr="00EE4137">
        <w:t>однодечная</w:t>
      </w:r>
      <w:proofErr w:type="spellEnd"/>
      <w:r w:rsidRPr="00EE4137">
        <w:t xml:space="preserve"> / </w:t>
      </w:r>
      <w:proofErr w:type="spellStart"/>
      <w:r w:rsidRPr="00EE4137">
        <w:t>двудечная</w:t>
      </w:r>
      <w:proofErr w:type="spellEnd"/>
    </w:p>
    <w:p w:rsidR="00EE4137" w:rsidRDefault="00EE4137">
      <w:pPr>
        <w:rPr>
          <w:b/>
        </w:rPr>
      </w:pPr>
      <w:r>
        <w:rPr>
          <w:b/>
        </w:rPr>
        <w:lastRenderedPageBreak/>
        <w:t>Припуск на коррозию:</w:t>
      </w:r>
    </w:p>
    <w:p w:rsidR="00EE4137" w:rsidRPr="00EE4137" w:rsidRDefault="00EE4137">
      <w:r w:rsidRPr="00EE4137">
        <w:t xml:space="preserve">- стенки, </w:t>
      </w:r>
      <w:proofErr w:type="gramStart"/>
      <w:r w:rsidRPr="00EE4137">
        <w:t>мм</w:t>
      </w:r>
      <w:proofErr w:type="gramEnd"/>
      <w:r w:rsidRPr="00EE4137">
        <w:t>:</w:t>
      </w:r>
      <w:r w:rsidR="0011165C">
        <w:t xml:space="preserve"> </w:t>
      </w:r>
    </w:p>
    <w:p w:rsidR="00EE4137" w:rsidRPr="00EE4137" w:rsidRDefault="00EE4137">
      <w:r w:rsidRPr="00EE4137">
        <w:t xml:space="preserve">- днища, </w:t>
      </w:r>
      <w:proofErr w:type="gramStart"/>
      <w:r w:rsidRPr="00EE4137">
        <w:t>мм</w:t>
      </w:r>
      <w:proofErr w:type="gramEnd"/>
      <w:r w:rsidRPr="00EE4137">
        <w:t>:</w:t>
      </w:r>
      <w:r w:rsidR="0011165C">
        <w:t xml:space="preserve"> </w:t>
      </w:r>
    </w:p>
    <w:p w:rsidR="00EE4137" w:rsidRPr="00EE4137" w:rsidRDefault="00EE4137">
      <w:r w:rsidRPr="00EE4137">
        <w:t xml:space="preserve">- крыши, </w:t>
      </w:r>
      <w:proofErr w:type="gramStart"/>
      <w:r w:rsidRPr="00EE4137">
        <w:t>мм</w:t>
      </w:r>
      <w:proofErr w:type="gramEnd"/>
      <w:r w:rsidRPr="00EE4137">
        <w:t>:</w:t>
      </w:r>
      <w:r w:rsidR="0011165C">
        <w:t xml:space="preserve"> </w:t>
      </w:r>
    </w:p>
    <w:p w:rsidR="00EE4137" w:rsidRDefault="00EE4137">
      <w:pPr>
        <w:rPr>
          <w:b/>
        </w:rPr>
      </w:pPr>
    </w:p>
    <w:p w:rsidR="00EE4137" w:rsidRPr="00EE6F0D" w:rsidRDefault="00EE4137" w:rsidP="00EE41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Условия эксплуатации</w:t>
      </w:r>
    </w:p>
    <w:p w:rsidR="00EE4137" w:rsidRPr="0011165C" w:rsidRDefault="0011165C">
      <w:r>
        <w:rPr>
          <w:b/>
        </w:rPr>
        <w:t xml:space="preserve">Расчетная минусовая температура, </w:t>
      </w:r>
      <w:r w:rsidRPr="00EE6F0D">
        <w:rPr>
          <w:b/>
        </w:rPr>
        <w:t>°</w:t>
      </w:r>
      <w:proofErr w:type="gramStart"/>
      <w:r w:rsidRPr="00EE6F0D">
        <w:rPr>
          <w:b/>
        </w:rPr>
        <w:t>С</w:t>
      </w:r>
      <w:proofErr w:type="gramEnd"/>
      <w:r w:rsidRPr="00EE6F0D">
        <w:rPr>
          <w:b/>
        </w:rPr>
        <w:t>:</w:t>
      </w:r>
      <w:r>
        <w:t xml:space="preserve"> </w:t>
      </w:r>
    </w:p>
    <w:p w:rsidR="0011165C" w:rsidRPr="0011165C" w:rsidRDefault="0011165C">
      <w:r>
        <w:rPr>
          <w:b/>
        </w:rPr>
        <w:t xml:space="preserve">Снеговая нагрузка, </w:t>
      </w:r>
      <w:proofErr w:type="gramStart"/>
      <w:r>
        <w:rPr>
          <w:b/>
        </w:rPr>
        <w:t>кг</w:t>
      </w:r>
      <w:proofErr w:type="gramEnd"/>
      <w:r>
        <w:rPr>
          <w:b/>
        </w:rPr>
        <w:t>/</w:t>
      </w:r>
      <w:r w:rsidRPr="00EE6F0D">
        <w:rPr>
          <w:b/>
        </w:rPr>
        <w:t>м³:</w:t>
      </w:r>
      <w:r>
        <w:t xml:space="preserve"> </w:t>
      </w:r>
    </w:p>
    <w:p w:rsidR="0011165C" w:rsidRDefault="0011165C">
      <w:r>
        <w:rPr>
          <w:b/>
        </w:rPr>
        <w:t xml:space="preserve">Ветровая нагрузка, </w:t>
      </w:r>
      <w:r>
        <w:rPr>
          <w:b/>
        </w:rPr>
        <w:t>кг/</w:t>
      </w:r>
      <w:r w:rsidRPr="00EE6F0D">
        <w:rPr>
          <w:b/>
        </w:rPr>
        <w:t>м³:</w:t>
      </w:r>
      <w:r>
        <w:t xml:space="preserve">                     </w:t>
      </w:r>
      <w:r>
        <w:rPr>
          <w:b/>
        </w:rPr>
        <w:t>или скорость ветра, м/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11165C" w:rsidRDefault="0011165C">
      <w:r w:rsidRPr="0011165C">
        <w:rPr>
          <w:b/>
        </w:rPr>
        <w:t>Сейсмичность, баллов</w:t>
      </w:r>
      <w:r>
        <w:t xml:space="preserve">: </w:t>
      </w:r>
    </w:p>
    <w:p w:rsidR="0011165C" w:rsidRDefault="0011165C">
      <w:r w:rsidRPr="0011165C">
        <w:rPr>
          <w:b/>
        </w:rPr>
        <w:t>Плотность продукта, т/м</w:t>
      </w:r>
      <w:r>
        <w:t xml:space="preserve">: </w:t>
      </w:r>
    </w:p>
    <w:p w:rsidR="0011165C" w:rsidRDefault="0011165C">
      <w:r w:rsidRPr="0011165C">
        <w:rPr>
          <w:b/>
        </w:rPr>
        <w:t xml:space="preserve">Максимальная температура продукта, </w:t>
      </w:r>
      <w:r w:rsidRPr="0011165C">
        <w:rPr>
          <w:b/>
        </w:rPr>
        <w:t>°</w:t>
      </w:r>
      <w:proofErr w:type="gramStart"/>
      <w:r w:rsidRPr="00EE6F0D">
        <w:rPr>
          <w:b/>
        </w:rPr>
        <w:t>С</w:t>
      </w:r>
      <w:proofErr w:type="gramEnd"/>
      <w:r>
        <w:t>:</w:t>
      </w:r>
    </w:p>
    <w:p w:rsidR="0011165C" w:rsidRDefault="0011165C">
      <w:r w:rsidRPr="0011165C">
        <w:rPr>
          <w:b/>
        </w:rPr>
        <w:t>Внутренне избыточное давление, мм вод</w:t>
      </w:r>
      <w:proofErr w:type="gramStart"/>
      <w:r w:rsidRPr="0011165C">
        <w:rPr>
          <w:b/>
        </w:rPr>
        <w:t>.</w:t>
      </w:r>
      <w:proofErr w:type="gramEnd"/>
      <w:r w:rsidRPr="0011165C">
        <w:rPr>
          <w:b/>
        </w:rPr>
        <w:t xml:space="preserve"> </w:t>
      </w:r>
      <w:proofErr w:type="gramStart"/>
      <w:r w:rsidRPr="0011165C">
        <w:rPr>
          <w:b/>
        </w:rPr>
        <w:t>с</w:t>
      </w:r>
      <w:proofErr w:type="gramEnd"/>
      <w:r w:rsidRPr="0011165C">
        <w:rPr>
          <w:b/>
        </w:rPr>
        <w:t>т</w:t>
      </w:r>
      <w:r>
        <w:t xml:space="preserve">.: </w:t>
      </w:r>
    </w:p>
    <w:p w:rsidR="0011165C" w:rsidRPr="0011165C" w:rsidRDefault="0011165C">
      <w:r w:rsidRPr="0011165C">
        <w:rPr>
          <w:b/>
        </w:rPr>
        <w:t>Относительный вакуум, мм вод</w:t>
      </w:r>
      <w:proofErr w:type="gramStart"/>
      <w:r w:rsidRPr="0011165C">
        <w:rPr>
          <w:b/>
        </w:rPr>
        <w:t>.</w:t>
      </w:r>
      <w:proofErr w:type="gramEnd"/>
      <w:r w:rsidRPr="0011165C">
        <w:rPr>
          <w:b/>
        </w:rPr>
        <w:t xml:space="preserve"> </w:t>
      </w:r>
      <w:proofErr w:type="gramStart"/>
      <w:r w:rsidRPr="0011165C">
        <w:rPr>
          <w:b/>
        </w:rPr>
        <w:t>с</w:t>
      </w:r>
      <w:proofErr w:type="gramEnd"/>
      <w:r w:rsidRPr="0011165C">
        <w:rPr>
          <w:b/>
        </w:rPr>
        <w:t>т.:</w:t>
      </w:r>
      <w:r>
        <w:t xml:space="preserve"> </w:t>
      </w:r>
    </w:p>
    <w:p w:rsidR="0011165C" w:rsidRPr="0011165C" w:rsidRDefault="0011165C">
      <w:r w:rsidRPr="0011165C">
        <w:rPr>
          <w:b/>
        </w:rPr>
        <w:t>Наличие теплоизоляции (подчеркнуть)</w:t>
      </w:r>
      <w:r>
        <w:t xml:space="preserve">: да / нет                 </w:t>
      </w:r>
      <w:r w:rsidRPr="0011165C">
        <w:rPr>
          <w:b/>
        </w:rPr>
        <w:t xml:space="preserve">плотность, т/ </w:t>
      </w:r>
      <w:r w:rsidRPr="0011165C">
        <w:rPr>
          <w:b/>
        </w:rPr>
        <w:t>м</w:t>
      </w:r>
      <w:r w:rsidRPr="00EE6F0D">
        <w:rPr>
          <w:b/>
        </w:rPr>
        <w:t>³</w:t>
      </w:r>
      <w:r>
        <w:rPr>
          <w:b/>
        </w:rPr>
        <w:t xml:space="preserve">: </w:t>
      </w:r>
    </w:p>
    <w:p w:rsidR="00F54C09" w:rsidRDefault="00F54C09" w:rsidP="00F54C09"/>
    <w:p w:rsidR="00F54C09" w:rsidRPr="00EE6F0D" w:rsidRDefault="00F54C09" w:rsidP="00F54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Условия доставки</w:t>
      </w:r>
    </w:p>
    <w:p w:rsidR="00F54C09" w:rsidRPr="00293C4F" w:rsidRDefault="00F54C09" w:rsidP="00F54C09">
      <w:r>
        <w:rPr>
          <w:b/>
        </w:rPr>
        <w:t xml:space="preserve">Самовывоз (подчеркнуть): </w:t>
      </w:r>
      <w:r w:rsidRPr="00293C4F">
        <w:t>да / нет</w:t>
      </w:r>
    </w:p>
    <w:p w:rsidR="00F54C09" w:rsidRPr="00EE6F0D" w:rsidRDefault="00F54C09" w:rsidP="00F54C09">
      <w:pPr>
        <w:rPr>
          <w:b/>
        </w:rPr>
      </w:pPr>
      <w:r>
        <w:rPr>
          <w:b/>
        </w:rPr>
        <w:t>Автотранспорт (укажите адрес склада / объекта):</w:t>
      </w:r>
      <w:r w:rsidRPr="00293C4F">
        <w:t xml:space="preserve"> </w:t>
      </w:r>
    </w:p>
    <w:p w:rsidR="00F54C09" w:rsidRPr="0011165C" w:rsidRDefault="00F54C09" w:rsidP="00F54C09">
      <w:proofErr w:type="gramStart"/>
      <w:r>
        <w:rPr>
          <w:b/>
        </w:rPr>
        <w:t>Ж</w:t>
      </w:r>
      <w:proofErr w:type="gramEnd"/>
      <w:r>
        <w:rPr>
          <w:b/>
        </w:rPr>
        <w:t>/д транспорт (укажите название и код ж/д станции):</w:t>
      </w:r>
      <w:r w:rsidR="00293C4F" w:rsidRPr="00293C4F">
        <w:rPr>
          <w:b/>
        </w:rPr>
        <w:t xml:space="preserve"> </w:t>
      </w:r>
    </w:p>
    <w:p w:rsidR="00F54C09" w:rsidRDefault="00F54C09" w:rsidP="00F54C09">
      <w:pPr>
        <w:rPr>
          <w:b/>
        </w:rPr>
      </w:pPr>
    </w:p>
    <w:p w:rsidR="00F54C09" w:rsidRDefault="00F54C09" w:rsidP="00F54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Комментарии</w:t>
      </w:r>
    </w:p>
    <w:p w:rsidR="00F54C09" w:rsidRPr="00293C4F" w:rsidRDefault="00F54C09" w:rsidP="00F54C09"/>
    <w:p w:rsidR="00F54C09" w:rsidRDefault="00F54C09" w:rsidP="00F54C09">
      <w:pPr>
        <w:rPr>
          <w:b/>
          <w:sz w:val="28"/>
          <w:szCs w:val="28"/>
        </w:rPr>
      </w:pPr>
    </w:p>
    <w:p w:rsidR="00F54C09" w:rsidRDefault="00F54C09" w:rsidP="00F54C09">
      <w:pPr>
        <w:rPr>
          <w:b/>
          <w:sz w:val="28"/>
          <w:szCs w:val="28"/>
        </w:rPr>
      </w:pPr>
    </w:p>
    <w:p w:rsidR="00F54C09" w:rsidRPr="00F54C09" w:rsidRDefault="00F54C09" w:rsidP="00F54C09">
      <w:pPr>
        <w:rPr>
          <w:sz w:val="24"/>
          <w:szCs w:val="24"/>
        </w:rPr>
      </w:pPr>
      <w:r w:rsidRPr="00F54C09">
        <w:rPr>
          <w:sz w:val="24"/>
          <w:szCs w:val="24"/>
        </w:rPr>
        <w:t>Руководитель предприятия</w:t>
      </w:r>
      <w:proofErr w:type="gramStart"/>
      <w:r w:rsidRPr="00F54C09">
        <w:rPr>
          <w:sz w:val="24"/>
          <w:szCs w:val="24"/>
        </w:rPr>
        <w:t>: _________________ ()</w:t>
      </w:r>
      <w:proofErr w:type="gramEnd"/>
    </w:p>
    <w:p w:rsidR="00354F15" w:rsidRPr="0011165C" w:rsidRDefault="00F54C09">
      <w:pPr>
        <w:rPr>
          <w:sz w:val="24"/>
          <w:szCs w:val="24"/>
        </w:rPr>
      </w:pPr>
      <w:r w:rsidRPr="00F54C09">
        <w:rPr>
          <w:sz w:val="24"/>
          <w:szCs w:val="24"/>
        </w:rPr>
        <w:t xml:space="preserve">                  м. п. </w:t>
      </w:r>
    </w:p>
    <w:sectPr w:rsidR="00354F15" w:rsidRPr="0011165C" w:rsidSect="002E6A34">
      <w:headerReference w:type="default" r:id="rId7"/>
      <w:footerReference w:type="default" r:id="rId8"/>
      <w:pgSz w:w="11906" w:h="16838"/>
      <w:pgMar w:top="1134" w:right="851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3C" w:rsidRDefault="0089743C" w:rsidP="002E6A34">
      <w:pPr>
        <w:spacing w:after="0" w:line="240" w:lineRule="auto"/>
      </w:pPr>
      <w:r>
        <w:separator/>
      </w:r>
    </w:p>
  </w:endnote>
  <w:endnote w:type="continuationSeparator" w:id="0">
    <w:p w:rsidR="0089743C" w:rsidRDefault="0089743C" w:rsidP="002E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34" w:rsidRDefault="002E6A34">
    <w:pPr>
      <w:pStyle w:val="a7"/>
    </w:pPr>
  </w:p>
  <w:p w:rsidR="002E6A34" w:rsidRPr="002E6A34" w:rsidRDefault="00EE4137">
    <w:pPr>
      <w:pStyle w:val="a7"/>
      <w:rPr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7.25pt;height:18.75pt">
          <v:imagedata r:id="rId1" o:title="Футор алтай бланк (2)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3C" w:rsidRDefault="0089743C" w:rsidP="002E6A34">
      <w:pPr>
        <w:spacing w:after="0" w:line="240" w:lineRule="auto"/>
      </w:pPr>
      <w:r>
        <w:separator/>
      </w:r>
    </w:p>
  </w:footnote>
  <w:footnote w:type="continuationSeparator" w:id="0">
    <w:p w:rsidR="0089743C" w:rsidRDefault="0089743C" w:rsidP="002E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34" w:rsidRDefault="0089743C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58.5pt">
          <v:imagedata r:id="rId1" o:title="Шапка бланк алтай (2)"/>
        </v:shape>
      </w:pict>
    </w:r>
  </w:p>
  <w:p w:rsidR="002E6A34" w:rsidRDefault="002E6A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0"/>
    <w:rsid w:val="0011165C"/>
    <w:rsid w:val="00293C4F"/>
    <w:rsid w:val="002E6A34"/>
    <w:rsid w:val="00354F15"/>
    <w:rsid w:val="006136E0"/>
    <w:rsid w:val="006A04A1"/>
    <w:rsid w:val="006E30C7"/>
    <w:rsid w:val="006F356A"/>
    <w:rsid w:val="0089743C"/>
    <w:rsid w:val="008E59A1"/>
    <w:rsid w:val="00C568E7"/>
    <w:rsid w:val="00D16B15"/>
    <w:rsid w:val="00D5787B"/>
    <w:rsid w:val="00EE4137"/>
    <w:rsid w:val="00EE6F0D"/>
    <w:rsid w:val="00F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6B1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16B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E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A34"/>
  </w:style>
  <w:style w:type="paragraph" w:styleId="a7">
    <w:name w:val="footer"/>
    <w:basedOn w:val="a"/>
    <w:link w:val="a8"/>
    <w:uiPriority w:val="99"/>
    <w:unhideWhenUsed/>
    <w:rsid w:val="002E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6B1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16B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E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A34"/>
  </w:style>
  <w:style w:type="paragraph" w:styleId="a7">
    <w:name w:val="footer"/>
    <w:basedOn w:val="a"/>
    <w:link w:val="a8"/>
    <w:uiPriority w:val="99"/>
    <w:unhideWhenUsed/>
    <w:rsid w:val="002E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Ибрагимова</dc:creator>
  <cp:lastModifiedBy>Ови</cp:lastModifiedBy>
  <cp:revision>2</cp:revision>
  <dcterms:created xsi:type="dcterms:W3CDTF">2018-12-02T21:32:00Z</dcterms:created>
  <dcterms:modified xsi:type="dcterms:W3CDTF">2018-12-02T21:32:00Z</dcterms:modified>
</cp:coreProperties>
</file>